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9B" w:rsidRPr="00EE2EFD" w:rsidRDefault="00E94C9B" w:rsidP="00E94C9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6</w:t>
      </w:r>
    </w:p>
    <w:p w:rsidR="00E94C9B" w:rsidRPr="00EE2EFD" w:rsidRDefault="00E94C9B" w:rsidP="00E94C9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к Приказу № </w:t>
      </w:r>
      <w:r w:rsidR="002B1C7B">
        <w:rPr>
          <w:rFonts w:ascii="Times New Roman" w:hAnsi="Times New Roman" w:cs="Times New Roman"/>
          <w:b/>
          <w:sz w:val="18"/>
          <w:szCs w:val="18"/>
        </w:rPr>
        <w:t>2047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2B1C7B">
        <w:rPr>
          <w:rFonts w:ascii="Times New Roman" w:hAnsi="Times New Roman" w:cs="Times New Roman"/>
          <w:b/>
          <w:sz w:val="18"/>
          <w:szCs w:val="18"/>
        </w:rPr>
        <w:t>13.12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 .2024 </w:t>
      </w:r>
    </w:p>
    <w:p w:rsidR="007371CB" w:rsidRDefault="007371CB" w:rsidP="00737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CB" w:rsidRPr="00570CFA" w:rsidRDefault="007371CB" w:rsidP="00737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FA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7371CB" w:rsidRDefault="007371CB" w:rsidP="007371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регистрацию торговой точки и подключение оборудования</w:t>
      </w:r>
    </w:p>
    <w:p w:rsidR="007371CB" w:rsidRPr="004308BD" w:rsidRDefault="007371CB" w:rsidP="007371CB">
      <w:pPr>
        <w:spacing w:after="0"/>
        <w:jc w:val="center"/>
        <w:rPr>
          <w:rFonts w:ascii="Times New Roman" w:hAnsi="Times New Roman" w:cs="Times New Roman"/>
        </w:rPr>
      </w:pPr>
      <w:r w:rsidRPr="004308BD">
        <w:rPr>
          <w:rFonts w:ascii="Times New Roman" w:hAnsi="Times New Roman" w:cs="Times New Roman"/>
        </w:rPr>
        <w:t>(от юридического лица/индивидуального предпринимателя)</w:t>
      </w:r>
    </w:p>
    <w:p w:rsidR="007371CB" w:rsidRPr="00570CFA" w:rsidRDefault="007371CB" w:rsidP="007371CB">
      <w:pPr>
        <w:rPr>
          <w:rFonts w:ascii="Times New Roman" w:hAnsi="Times New Roman" w:cs="Times New Roman"/>
          <w:b/>
        </w:rPr>
      </w:pPr>
      <w:r w:rsidRPr="00570CFA">
        <w:rPr>
          <w:rFonts w:ascii="Times New Roman" w:hAnsi="Times New Roman" w:cs="Times New Roman"/>
          <w:b/>
        </w:rPr>
        <w:t xml:space="preserve">Данные </w:t>
      </w:r>
      <w:r>
        <w:rPr>
          <w:rFonts w:ascii="Times New Roman" w:hAnsi="Times New Roman" w:cs="Times New Roman"/>
          <w:b/>
        </w:rPr>
        <w:t>о торговой точке</w:t>
      </w:r>
      <w:r w:rsidRPr="00570CFA">
        <w:rPr>
          <w:rFonts w:ascii="Times New Roman" w:hAnsi="Times New Roman" w:cs="Times New Roman"/>
          <w:b/>
        </w:rPr>
        <w:t>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8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83D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>Адрес Организации, индекс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Торговой точки</w:t>
            </w: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>, индекс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и телефон ответственного сотрудника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b/>
        </w:rPr>
      </w:pP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Данные для регистрации Торговой точки:</w:t>
      </w:r>
    </w:p>
    <w:p w:rsidR="00661C7C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(заполняется в транслитерации латинскими буквами)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438CB" w:rsidRPr="006142EF" w:rsidTr="008D1EC5"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Default="00661C7C" w:rsidP="00C438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438CB" w:rsidRPr="006142EF" w:rsidTr="008D1EC5"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Pr="006142EF" w:rsidRDefault="00661C7C" w:rsidP="00C438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(улица, дом)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61C7C" w:rsidRPr="006142EF" w:rsidTr="00677122"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(город, страна, индекс)</w:t>
      </w: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Ассортимент товара (род деятельности):</w:t>
      </w:r>
      <w:r w:rsidRPr="006142EF">
        <w:rPr>
          <w:rFonts w:ascii="Times New Roman" w:hAnsi="Times New Roman" w:cs="Times New Roman"/>
          <w:color w:val="000000" w:themeColor="text1"/>
        </w:rPr>
        <w:t xml:space="preserve"> 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Код деятельности торговой точки (</w:t>
      </w:r>
      <w:r w:rsidRPr="006142EF">
        <w:rPr>
          <w:rFonts w:ascii="Times New Roman" w:hAnsi="Times New Roman" w:cs="Times New Roman"/>
          <w:b/>
          <w:color w:val="000000" w:themeColor="text1"/>
          <w:lang w:val="en-US"/>
        </w:rPr>
        <w:t>MCC</w:t>
      </w:r>
      <w:r w:rsidRPr="006142EF">
        <w:rPr>
          <w:rFonts w:ascii="Times New Roman" w:hAnsi="Times New Roman" w:cs="Times New Roman"/>
          <w:b/>
          <w:color w:val="000000" w:themeColor="text1"/>
        </w:rPr>
        <w:t>):</w:t>
      </w:r>
      <w:r w:rsidRPr="006142EF">
        <w:rPr>
          <w:rFonts w:ascii="Times New Roman" w:hAnsi="Times New Roman" w:cs="Times New Roman"/>
          <w:color w:val="000000" w:themeColor="text1"/>
        </w:rPr>
        <w:t xml:space="preserve"> __________</w:t>
      </w:r>
    </w:p>
    <w:p w:rsidR="00661C7C" w:rsidRPr="006142EF" w:rsidRDefault="00661C7C" w:rsidP="00661C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69"/>
        <w:gridCol w:w="1370"/>
        <w:gridCol w:w="6611"/>
      </w:tblGrid>
      <w:tr w:rsidR="00661C7C" w:rsidRPr="006142EF" w:rsidTr="00677122">
        <w:tc>
          <w:tcPr>
            <w:tcW w:w="1413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6272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Times New Roman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417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84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6946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просит ООО КБ «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РостФинанс</w:t>
            </w:r>
            <w:proofErr w:type="spellEnd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предоставить и установить оборудование, в том числе инсталлировать криптографические ключи:</w:t>
            </w:r>
          </w:p>
        </w:tc>
      </w:tr>
      <w:tr w:rsidR="00661C7C" w:rsidRPr="006142EF" w:rsidTr="00677122">
        <w:trPr>
          <w:trHeight w:val="401"/>
        </w:trPr>
        <w:tc>
          <w:tcPr>
            <w:tcW w:w="2830" w:type="dxa"/>
            <w:gridSpan w:val="2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Электронный терминал              Количество: ___________</w:t>
            </w:r>
          </w:p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Pr="006142EF" w:rsidRDefault="00661C7C" w:rsidP="00661C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1C7C" w:rsidRPr="006142EF" w:rsidRDefault="00661C7C" w:rsidP="00661C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Настоящим Организация просит осуществлять расчеты по Операциям/Операциям возврата в рамках следующих Платежных систем, Карты которых будут приниматься Организацией (отметить):</w:t>
      </w:r>
    </w:p>
    <w:p w:rsidR="00661C7C" w:rsidRPr="006142EF" w:rsidRDefault="00661C7C" w:rsidP="00661C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18"/>
        <w:gridCol w:w="2031"/>
        <w:gridCol w:w="1901"/>
      </w:tblGrid>
      <w:tr w:rsidR="00661C7C" w:rsidRPr="006142EF" w:rsidTr="00677122">
        <w:tc>
          <w:tcPr>
            <w:tcW w:w="5665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96916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4515241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61C7C" w:rsidRPr="006142EF" w:rsidTr="00677122">
        <w:tc>
          <w:tcPr>
            <w:tcW w:w="5665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76452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242476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61C7C" w:rsidRPr="006142EF" w:rsidTr="00677122">
        <w:tc>
          <w:tcPr>
            <w:tcW w:w="5665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2958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661C7C" w:rsidRPr="006142EF" w:rsidRDefault="002262EA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2052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:rsidR="00661C7C" w:rsidRPr="006142EF" w:rsidRDefault="00661C7C" w:rsidP="00661C7C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661C7C" w:rsidRPr="002048B8" w:rsidRDefault="00661C7C" w:rsidP="00661C7C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Дополнительная информация по точке: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1"/>
        <w:gridCol w:w="2084"/>
      </w:tblGrid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Средняя сумма сделки (руб.)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E331F9" w:rsidRDefault="00E331F9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2262EA" w:rsidRDefault="002262EA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bookmarkStart w:id="0" w:name="_GoBack"/>
      <w:bookmarkEnd w:id="0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>Тип устройства:</w:t>
      </w:r>
    </w:p>
    <w:tbl>
      <w:tblPr>
        <w:tblW w:w="102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82"/>
        <w:gridCol w:w="410"/>
        <w:gridCol w:w="1755"/>
        <w:gridCol w:w="410"/>
        <w:gridCol w:w="1415"/>
        <w:gridCol w:w="410"/>
        <w:gridCol w:w="2205"/>
      </w:tblGrid>
      <w:tr w:rsidR="00C438CB" w:rsidRPr="00F84F5E" w:rsidTr="008D1EC5">
        <w:trPr>
          <w:jc w:val="center"/>
        </w:trPr>
        <w:tc>
          <w:tcPr>
            <w:tcW w:w="42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6" o:title=""/>
                </v:shape>
                <w:control r:id="rId7" w:name="DefaultOcxName13111" w:shapeid="_x0000_i1068"/>
              </w:object>
            </w:r>
          </w:p>
        </w:tc>
        <w:tc>
          <w:tcPr>
            <w:tcW w:w="318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767BCD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84F5E">
              <w:rPr>
                <w:rFonts w:ascii="Times New Roman" w:hAnsi="Times New Roman" w:cs="Times New Roman"/>
              </w:rPr>
              <w:t>тационарный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1" type="#_x0000_t75" style="width:20.25pt;height:18pt" o:ole="">
                  <v:imagedata r:id="rId6" o:title=""/>
                </v:shape>
                <w:control r:id="rId8" w:name="DefaultOcxName12111" w:shapeid="_x0000_i107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F5E">
              <w:rPr>
                <w:rFonts w:ascii="Times New Roman" w:hAnsi="Times New Roman" w:cs="Times New Roman"/>
              </w:rPr>
              <w:t>ереносной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4" type="#_x0000_t75" style="width:20.25pt;height:18pt" o:ole="">
                  <v:imagedata r:id="rId9" o:title=""/>
                </v:shape>
                <w:control r:id="rId10" w:name="DefaultOcxName21111" w:shapeid="_x0000_i107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Смарт-терминал (Касса 3в1)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7" type="#_x0000_t75" style="width:20.25pt;height:18pt" o:ole="">
                  <v:imagedata r:id="rId6" o:title=""/>
                </v:shape>
                <w:control r:id="rId11" w:name="DefaultOcxName31111" w:shapeid="_x0000_i1077"/>
              </w:objec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9B7C92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решение</w:t>
            </w:r>
          </w:p>
        </w:tc>
      </w:tr>
    </w:tbl>
    <w:p w:rsidR="00C438CB" w:rsidRPr="00677122" w:rsidRDefault="00C438CB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Фискальный накопитель (только для кассы 3в1):</w:t>
      </w:r>
    </w:p>
    <w:p w:rsidR="00464CC7" w:rsidRPr="00677122" w:rsidRDefault="00464CC7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W w:w="4626" w:type="dxa"/>
        <w:tblInd w:w="2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0" type="#_x0000_t75" style="width:20.25pt;height:18pt" o:ole="">
                  <v:imagedata r:id="rId6" o:title=""/>
                </v:shape>
                <w:control r:id="rId12" w:name="DefaultOcxName13112" w:shapeid="_x0000_i1080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3" type="#_x0000_t75" style="width:20.25pt;height:18pt" o:ole="">
                  <v:imagedata r:id="rId9" o:title=""/>
                </v:shape>
                <w:control r:id="rId13" w:name="DefaultOcxName12112" w:shapeid="_x0000_i1083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(36 месяцев)</w:t>
            </w:r>
          </w:p>
        </w:tc>
      </w:tr>
    </w:tbl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Скретч</w:t>
      </w:r>
      <w:proofErr w:type="spellEnd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-карта для активации услуг Платформа ОФД (только для касс 3в1):</w:t>
      </w:r>
    </w:p>
    <w:p w:rsidR="00C438CB" w:rsidRPr="00677122" w:rsidRDefault="00C438CB" w:rsidP="00C438CB">
      <w:pPr>
        <w:tabs>
          <w:tab w:val="left" w:pos="243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</w:p>
    <w:tbl>
      <w:tblPr>
        <w:tblW w:w="4626" w:type="dxa"/>
        <w:tblInd w:w="2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6" type="#_x0000_t75" style="width:20.25pt;height:18pt" o:ole="">
                  <v:imagedata r:id="rId6" o:title=""/>
                </v:shape>
                <w:control r:id="rId14" w:name="DefaultOcxName131121" w:shapeid="_x0000_i1086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9" type="#_x0000_t75" style="width:20.25pt;height:18pt" o:ole="">
                  <v:imagedata r:id="rId9" o:title=""/>
                </v:shape>
                <w:control r:id="rId15" w:name="DefaultOcxName121121" w:shapeid="_x0000_i1089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(36 месяцев)</w:t>
            </w:r>
          </w:p>
        </w:tc>
      </w:tr>
    </w:tbl>
    <w:p w:rsidR="00464CC7" w:rsidRPr="00677122" w:rsidRDefault="00464CC7" w:rsidP="00C438CB">
      <w:pPr>
        <w:tabs>
          <w:tab w:val="left" w:pos="243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P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Название кассовой программы (для кассового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р</w:t>
      </w: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ешения)_</w:t>
      </w:r>
      <w:proofErr w:type="gramEnd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</w:t>
      </w:r>
    </w:p>
    <w:p w:rsidR="00677122" w:rsidRP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Контактные данные </w:t>
      </w: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IT</w:t>
      </w: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специалиста организации (для кассового решения и кассы 3в1) _____________________________________________________________________________________</w:t>
      </w:r>
    </w:p>
    <w:p w:rsidR="00677122" w:rsidRPr="002048B8" w:rsidRDefault="00661C7C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Основной способ подключения</w:t>
      </w:r>
      <w:r w:rsid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tbl>
      <w:tblPr>
        <w:tblW w:w="5789" w:type="dxa"/>
        <w:tblInd w:w="17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2" type="#_x0000_t75" style="width:20.25pt;height:18pt" o:ole="">
                  <v:imagedata r:id="rId6" o:title=""/>
                </v:shape>
                <w:control r:id="rId16" w:name="DefaultOcxName1211" w:shapeid="_x0000_i1092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5" type="#_x0000_t75" style="width:20.25pt;height:18pt" o:ole="">
                  <v:imagedata r:id="rId9" o:title=""/>
                </v:shape>
                <w:control r:id="rId17" w:name="DefaultOcxName2111" w:shapeid="_x0000_i1095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8" type="#_x0000_t75" style="width:20.25pt;height:18pt" o:ole="">
                  <v:imagedata r:id="rId6" o:title=""/>
                </v:shape>
                <w:control r:id="rId18" w:name="DefaultOcxName3111" w:shapeid="_x0000_i1098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:rsidR="00661C7C" w:rsidRPr="002048B8" w:rsidRDefault="00661C7C" w:rsidP="00661C7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61C7C" w:rsidRDefault="00661C7C" w:rsidP="00661C7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Резервный способ подключения</w:t>
      </w:r>
      <w:r w:rsid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tbl>
      <w:tblPr>
        <w:tblW w:w="5789" w:type="dxa"/>
        <w:tblInd w:w="17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1" type="#_x0000_t75" style="width:20.25pt;height:18pt" o:ole="">
                  <v:imagedata r:id="rId6" o:title=""/>
                </v:shape>
                <w:control r:id="rId19" w:name="DefaultOcxName12113" w:shapeid="_x0000_i110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4" type="#_x0000_t75" style="width:20.25pt;height:18pt" o:ole="">
                  <v:imagedata r:id="rId6" o:title=""/>
                </v:shape>
                <w:control r:id="rId20" w:name="DefaultOcxName21112" w:shapeid="_x0000_i110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7" type="#_x0000_t75" style="width:20.25pt;height:18pt" o:ole="">
                  <v:imagedata r:id="rId9" o:title=""/>
                </v:shape>
                <w:control r:id="rId21" w:name="DefaultOcxName31112" w:shapeid="_x0000_i1107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:rsidR="00677122" w:rsidRPr="002048B8" w:rsidRDefault="00677122" w:rsidP="00661C7C">
      <w:p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661C7C" w:rsidRDefault="00661C7C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Параметры связи </w:t>
      </w:r>
    </w:p>
    <w:p w:rsidR="00193E68" w:rsidRDefault="00193E68" w:rsidP="00193E68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При подключении с помощью проводного канала связи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Ethernet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p w:rsidR="00193E68" w:rsidRDefault="00193E68" w:rsidP="00193E68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pPr w:leftFromText="180" w:rightFromText="180" w:vertAnchor="text" w:horzAnchor="page" w:tblpX="4381" w:tblpY="63"/>
        <w:tblW w:w="3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</w:tblGrid>
      <w:tr w:rsidR="00C438CB" w:rsidRPr="002048B8" w:rsidTr="00C438CB"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10" type="#_x0000_t75" style="width:20.25pt;height:18pt" o:ole="">
                  <v:imagedata r:id="rId9" o:title=""/>
                </v:shape>
                <w:control r:id="rId22" w:name="DefaultOcxName121131" w:shapeid="_x0000_i1110"/>
              </w:objec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13" type="#_x0000_t75" style="width:20.25pt;height:18pt" o:ole="">
                  <v:imagedata r:id="rId6" o:title=""/>
                </v:shape>
                <w:control r:id="rId23" w:name="DefaultOcxName211121" w:shapeid="_x0000_i1113"/>
              </w:objec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767BCD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C438CB" w:rsidRPr="002048B8" w:rsidTr="00C438CB"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38CB" w:rsidRPr="002048B8" w:rsidTr="00C438CB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331F9" w:rsidRDefault="00E331F9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E331F9" w:rsidRDefault="00E331F9" w:rsidP="00E331F9">
      <w:pPr>
        <w:rPr>
          <w:rFonts w:ascii="Times New Roman" w:hAnsi="Times New Roman" w:cs="Times New Roman"/>
        </w:rPr>
      </w:pPr>
    </w:p>
    <w:p w:rsidR="00193E68" w:rsidRPr="00E331F9" w:rsidRDefault="00193E68" w:rsidP="00E331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4319"/>
      </w:tblGrid>
      <w:tr w:rsidR="00661C7C" w:rsidRPr="006142EF" w:rsidTr="00677122">
        <w:tc>
          <w:tcPr>
            <w:tcW w:w="10053" w:type="dxa"/>
            <w:gridSpan w:val="2"/>
          </w:tcPr>
          <w:p w:rsidR="00661C7C" w:rsidRPr="00193E68" w:rsidRDefault="00661C7C" w:rsidP="00193E6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 w:rsidR="00193E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выборе статического адреса</w:t>
            </w: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 адрес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10053" w:type="dxa"/>
            <w:gridSpan w:val="2"/>
          </w:tcPr>
          <w:p w:rsidR="00661C7C" w:rsidRPr="006142EF" w:rsidRDefault="00661C7C" w:rsidP="006771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proofErr w:type="gramStart"/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подключении  GPRS</w:t>
            </w:r>
            <w:proofErr w:type="gramEnd"/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(указать оператора):</w:t>
            </w:r>
          </w:p>
        </w:tc>
      </w:tr>
      <w:tr w:rsidR="00661C7C" w:rsidRPr="006142EF" w:rsidTr="00677122">
        <w:tc>
          <w:tcPr>
            <w:tcW w:w="10053" w:type="dxa"/>
            <w:gridSpan w:val="2"/>
          </w:tcPr>
          <w:tbl>
            <w:tblPr>
              <w:tblW w:w="8250" w:type="dxa"/>
              <w:tblInd w:w="8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600"/>
              <w:gridCol w:w="410"/>
              <w:gridCol w:w="1632"/>
              <w:gridCol w:w="410"/>
              <w:gridCol w:w="1650"/>
              <w:gridCol w:w="410"/>
              <w:gridCol w:w="1728"/>
            </w:tblGrid>
            <w:tr w:rsidR="00D96AE1" w:rsidRPr="006142EF" w:rsidTr="00AC0995"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16" type="#_x0000_t75" style="width:20.25pt;height:18pt" o:ole="">
                        <v:imagedata r:id="rId6" o:title=""/>
                      </v:shape>
                      <w:control r:id="rId24" w:name="DefaultOcxName71" w:shapeid="_x0000_i1116"/>
                    </w:object>
                  </w:r>
                </w:p>
              </w:tc>
              <w:tc>
                <w:tcPr>
                  <w:tcW w:w="160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MTS</w:t>
                  </w:r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19" type="#_x0000_t75" style="width:20.25pt;height:18pt" o:ole="">
                        <v:imagedata r:id="rId6" o:title=""/>
                      </v:shape>
                      <w:control r:id="rId25" w:name="DefaultOcxName81" w:shapeid="_x0000_i1119"/>
                    </w:object>
                  </w:r>
                </w:p>
              </w:tc>
              <w:tc>
                <w:tcPr>
                  <w:tcW w:w="1632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Beeline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2" type="#_x0000_t75" style="width:20.25pt;height:18pt" o:ole="">
                        <v:imagedata r:id="rId6" o:title=""/>
                      </v:shape>
                      <w:control r:id="rId26" w:name="DefaultOcxName91" w:shapeid="_x0000_i1122"/>
                    </w:object>
                  </w:r>
                </w:p>
              </w:tc>
              <w:tc>
                <w:tcPr>
                  <w:tcW w:w="165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Megafon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5" type="#_x0000_t75" style="width:20.25pt;height:18pt" o:ole="">
                        <v:imagedata r:id="rId9" o:title=""/>
                      </v:shape>
                      <w:control r:id="rId27" w:name="DefaultOcxName101" w:shapeid="_x0000_i1125"/>
                    </w:object>
                  </w:r>
                </w:p>
              </w:tc>
              <w:tc>
                <w:tcPr>
                  <w:tcW w:w="172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8" type="#_x0000_t75" style="width:1in;height:18pt" o:ole="">
                        <v:imagedata r:id="rId28" o:title=""/>
                      </v:shape>
                      <w:control r:id="rId29" w:name="DefaultOcxName111" w:shapeid="_x0000_i1128"/>
                    </w:object>
                  </w:r>
                </w:p>
              </w:tc>
            </w:tr>
          </w:tbl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10053" w:type="dxa"/>
            <w:gridSpan w:val="2"/>
          </w:tcPr>
          <w:p w:rsidR="00661C7C" w:rsidRDefault="00661C7C" w:rsidP="00677122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1C7C" w:rsidRPr="006F66EB" w:rsidRDefault="00661C7C" w:rsidP="00677122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66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 подключении по </w:t>
            </w:r>
            <w:proofErr w:type="spellStart"/>
            <w:r w:rsidRPr="006F66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Wi-fi</w:t>
            </w:r>
            <w:proofErr w:type="spellEnd"/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сети WIFI: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Пароль WIFI: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371CB" w:rsidRDefault="007371CB" w:rsidP="003B3C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lastRenderedPageBreak/>
        <w:t>Организация: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7371CB" w:rsidTr="00677122">
        <w:tc>
          <w:tcPr>
            <w:tcW w:w="467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и наименование должности уполномоченного работника</w:t>
            </w:r>
          </w:p>
        </w:tc>
        <w:tc>
          <w:tcPr>
            <w:tcW w:w="5246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Tr="00677122">
        <w:tc>
          <w:tcPr>
            <w:tcW w:w="467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Tr="00677122">
        <w:tc>
          <w:tcPr>
            <w:tcW w:w="467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(при наличии)</w:t>
            </w:r>
          </w:p>
        </w:tc>
        <w:tc>
          <w:tcPr>
            <w:tcW w:w="5246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>Служебные отметки Банка (заполняется Банком):</w:t>
      </w:r>
    </w:p>
    <w:p w:rsidR="007371CB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Платежных систем, Карты которых принимаются в торговой точке: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7371CB" w:rsidTr="00677122">
        <w:tc>
          <w:tcPr>
            <w:tcW w:w="5949" w:type="dxa"/>
          </w:tcPr>
          <w:p w:rsidR="007371CB" w:rsidRPr="005414AF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6" w:type="dxa"/>
          </w:tcPr>
          <w:p w:rsidR="007371CB" w:rsidRDefault="002262EA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61860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71C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7371CB" w:rsidRDefault="002262EA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03823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7371CB" w:rsidTr="00677122">
        <w:tc>
          <w:tcPr>
            <w:tcW w:w="5949" w:type="dxa"/>
          </w:tcPr>
          <w:p w:rsidR="007371CB" w:rsidRPr="00B96533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:rsidR="007371CB" w:rsidRDefault="002262EA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44804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71C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7371CB" w:rsidRDefault="002262EA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25415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7371CB" w:rsidTr="00677122">
        <w:tc>
          <w:tcPr>
            <w:tcW w:w="5949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:rsidR="007371CB" w:rsidRDefault="002262EA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65326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71C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7371CB" w:rsidRDefault="002262EA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252953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 xml:space="preserve">Код Торговой точки (по идентификатору Банка): </w:t>
      </w: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>Наименование и количество предоставленного оборудования: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7371CB" w:rsidTr="00677122">
        <w:tc>
          <w:tcPr>
            <w:tcW w:w="4673" w:type="dxa"/>
          </w:tcPr>
          <w:p w:rsidR="007371CB" w:rsidRDefault="007371CB" w:rsidP="0067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:rsidR="007371CB" w:rsidRDefault="007371CB" w:rsidP="0067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:rsidR="007371CB" w:rsidRDefault="007371CB" w:rsidP="0067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7371CB" w:rsidTr="00677122">
        <w:tc>
          <w:tcPr>
            <w:tcW w:w="4673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71CB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«_____» _______________20____г.</w:t>
      </w:r>
    </w:p>
    <w:p w:rsidR="003C4A4E" w:rsidRDefault="007371CB" w:rsidP="007371CB">
      <w:pPr>
        <w:tabs>
          <w:tab w:val="left" w:pos="709"/>
        </w:tabs>
        <w:jc w:val="both"/>
      </w:pPr>
      <w:r>
        <w:rPr>
          <w:rFonts w:ascii="Times New Roman" w:hAnsi="Times New Roman" w:cs="Times New Roman"/>
          <w:sz w:val="20"/>
          <w:szCs w:val="20"/>
        </w:rPr>
        <w:t>Дата приема Заявки</w:t>
      </w:r>
    </w:p>
    <w:sectPr w:rsidR="003C4A4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10" w:rsidRDefault="00D92010" w:rsidP="00D92010">
      <w:pPr>
        <w:spacing w:after="0" w:line="240" w:lineRule="auto"/>
      </w:pPr>
      <w:r>
        <w:separator/>
      </w:r>
    </w:p>
  </w:endnote>
  <w:endnote w:type="continuationSeparator" w:id="0">
    <w:p w:rsidR="00D92010" w:rsidRDefault="00D92010" w:rsidP="00D9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F9" w:rsidRDefault="00E331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10" w:rsidRDefault="00E331F9" w:rsidP="00D92010">
    <w:pPr>
      <w:pStyle w:val="a6"/>
      <w:rPr>
        <w:i/>
      </w:rPr>
    </w:pPr>
    <w:r>
      <w:rPr>
        <w:i/>
      </w:rPr>
      <w:t xml:space="preserve"> </w:t>
    </w:r>
    <w:r w:rsidR="00D92010">
      <w:rPr>
        <w:i/>
      </w:rPr>
      <w:t xml:space="preserve">От Организации  </w:t>
    </w:r>
    <w:r>
      <w:rPr>
        <w:i/>
      </w:rPr>
      <w:t xml:space="preserve">            </w:t>
    </w:r>
    <w:r w:rsidR="00D92010">
      <w:rPr>
        <w:i/>
      </w:rPr>
      <w:t>____________________/_____________________</w:t>
    </w:r>
    <w:r>
      <w:rPr>
        <w:i/>
      </w:rPr>
      <w:t>____________________</w:t>
    </w:r>
    <w:r w:rsidR="00D92010">
      <w:rPr>
        <w:i/>
      </w:rPr>
      <w:t>/</w:t>
    </w:r>
  </w:p>
  <w:p w:rsidR="00D92010" w:rsidRDefault="00D92010" w:rsidP="00D92010">
    <w:pPr>
      <w:pStyle w:val="a6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(</w:t>
    </w:r>
    <w:proofErr w:type="gramStart"/>
    <w:r>
      <w:rPr>
        <w:i/>
        <w:sz w:val="18"/>
        <w:szCs w:val="18"/>
      </w:rPr>
      <w:t xml:space="preserve">подпись)   </w:t>
    </w:r>
    <w:proofErr w:type="gramEnd"/>
    <w:r>
      <w:rPr>
        <w:i/>
        <w:sz w:val="18"/>
        <w:szCs w:val="18"/>
      </w:rPr>
      <w:t xml:space="preserve">                                                                                 (ФИО)</w:t>
    </w:r>
  </w:p>
  <w:p w:rsidR="00D92010" w:rsidRDefault="00D92010">
    <w:pPr>
      <w:pStyle w:val="a6"/>
    </w:pPr>
  </w:p>
  <w:p w:rsidR="00D92010" w:rsidRDefault="00D920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F9" w:rsidRDefault="00E331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10" w:rsidRDefault="00D92010" w:rsidP="00D92010">
      <w:pPr>
        <w:spacing w:after="0" w:line="240" w:lineRule="auto"/>
      </w:pPr>
      <w:r>
        <w:separator/>
      </w:r>
    </w:p>
  </w:footnote>
  <w:footnote w:type="continuationSeparator" w:id="0">
    <w:p w:rsidR="00D92010" w:rsidRDefault="00D92010" w:rsidP="00D9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F9" w:rsidRDefault="00E331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F9" w:rsidRDefault="00E331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1F9" w:rsidRDefault="00E331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B5"/>
    <w:rsid w:val="00193E68"/>
    <w:rsid w:val="001F65B6"/>
    <w:rsid w:val="002262EA"/>
    <w:rsid w:val="002B1C7B"/>
    <w:rsid w:val="003B3C7C"/>
    <w:rsid w:val="003C4A4E"/>
    <w:rsid w:val="00464CC7"/>
    <w:rsid w:val="00661C7C"/>
    <w:rsid w:val="00677122"/>
    <w:rsid w:val="006F66EB"/>
    <w:rsid w:val="007371CB"/>
    <w:rsid w:val="00883482"/>
    <w:rsid w:val="00896252"/>
    <w:rsid w:val="008B3DB5"/>
    <w:rsid w:val="00C438CB"/>
    <w:rsid w:val="00C951E3"/>
    <w:rsid w:val="00CC6506"/>
    <w:rsid w:val="00D92010"/>
    <w:rsid w:val="00D96AE1"/>
    <w:rsid w:val="00E331F9"/>
    <w:rsid w:val="00E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AE30F2D8-0AD9-41F9-A850-46769B0B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CB"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table" w:styleId="a3">
    <w:name w:val="Table Grid"/>
    <w:basedOn w:val="a1"/>
    <w:uiPriority w:val="39"/>
    <w:rsid w:val="0073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010"/>
  </w:style>
  <w:style w:type="paragraph" w:styleId="a6">
    <w:name w:val="footer"/>
    <w:basedOn w:val="a"/>
    <w:link w:val="a7"/>
    <w:uiPriority w:val="99"/>
    <w:unhideWhenUsed/>
    <w:rsid w:val="00D9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header" Target="header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image" Target="media/image3.wmf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Муралова Юлия Андреевна</cp:lastModifiedBy>
  <cp:revision>13</cp:revision>
  <dcterms:created xsi:type="dcterms:W3CDTF">2024-09-26T13:29:00Z</dcterms:created>
  <dcterms:modified xsi:type="dcterms:W3CDTF">2025-03-11T14:09:00Z</dcterms:modified>
</cp:coreProperties>
</file>